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Pr="00CB0776" w:rsidRDefault="002E34E5" w:rsidP="00CB0776">
      <w:pPr>
        <w:spacing w:after="0"/>
        <w:jc w:val="center"/>
        <w:rPr>
          <w:u w:val="single"/>
        </w:rPr>
      </w:pPr>
      <w:r w:rsidRPr="00CB0776">
        <w:rPr>
          <w:u w:val="single"/>
        </w:rPr>
        <w:t xml:space="preserve">Absent Work for Marine Life Inventory </w:t>
      </w:r>
    </w:p>
    <w:p w:rsidR="002E34E5" w:rsidRDefault="002E34E5" w:rsidP="00CB0776">
      <w:pPr>
        <w:spacing w:after="0"/>
        <w:jc w:val="center"/>
      </w:pPr>
      <w:r>
        <w:t>Back Bay Science Center</w:t>
      </w:r>
    </w:p>
    <w:p w:rsidR="00CB0776" w:rsidRDefault="00CB0776" w:rsidP="00CB0776">
      <w:pPr>
        <w:spacing w:after="0"/>
        <w:jc w:val="center"/>
      </w:pPr>
    </w:p>
    <w:p w:rsidR="002E34E5" w:rsidRDefault="002E34E5" w:rsidP="00CB0776">
      <w:r>
        <w:t>Understanding what wetlands are and their importance, ecologically, and also the</w:t>
      </w:r>
      <w:r w:rsidR="00CB0776">
        <w:t>ir</w:t>
      </w:r>
      <w:r>
        <w:t xml:space="preserve"> benefits</w:t>
      </w:r>
      <w:r w:rsidR="00CB0776">
        <w:t xml:space="preserve"> to humans, </w:t>
      </w:r>
      <w:r>
        <w:t>is very important for the AP exam. Since you missed this field trip, which will be t</w:t>
      </w:r>
      <w:r w:rsidR="00CB0776">
        <w:t xml:space="preserve">eaching </w:t>
      </w:r>
      <w:r>
        <w:t xml:space="preserve">about this and </w:t>
      </w:r>
      <w:r w:rsidR="00CB0776">
        <w:t>allowing students to actively participate</w:t>
      </w:r>
      <w:r w:rsidR="00275FFF">
        <w:t xml:space="preserve"> in the science that </w:t>
      </w:r>
      <w:r w:rsidR="00CB0776">
        <w:t>monitors</w:t>
      </w:r>
      <w:r w:rsidR="00275FFF">
        <w:t xml:space="preserve"> the health of a wetland</w:t>
      </w:r>
      <w:r>
        <w:t>, please do the following assignment:</w:t>
      </w:r>
    </w:p>
    <w:p w:rsidR="002E34E5" w:rsidRDefault="002E34E5" w:rsidP="002E34E5">
      <w:r>
        <w:t xml:space="preserve">Please access the following link for the BBSC:  </w:t>
      </w:r>
      <w:hyperlink r:id="rId5" w:history="1">
        <w:r w:rsidRPr="00DC7579">
          <w:rPr>
            <w:rStyle w:val="Hyperlink"/>
          </w:rPr>
          <w:t>http://backbaysciencecenter.org/faqs/</w:t>
        </w:r>
      </w:hyperlink>
    </w:p>
    <w:p w:rsidR="002E34E5" w:rsidRDefault="002E34E5" w:rsidP="002E34E5">
      <w:r>
        <w:t xml:space="preserve">1.  Summarize the purpose, in your own words, of the BBSC. </w:t>
      </w:r>
    </w:p>
    <w:p w:rsidR="002E34E5" w:rsidRDefault="002E34E5" w:rsidP="002E34E5">
      <w:r>
        <w:t>2.  Why are Ecological Reserves important?</w:t>
      </w:r>
    </w:p>
    <w:p w:rsidR="00275FFF" w:rsidRDefault="002E34E5" w:rsidP="002E34E5">
      <w:r>
        <w:t xml:space="preserve">Please access the next link:  </w:t>
      </w:r>
      <w:hyperlink r:id="rId6" w:history="1">
        <w:r w:rsidR="00CB0776" w:rsidRPr="00DC7579">
          <w:rPr>
            <w:rStyle w:val="Hyperlink"/>
          </w:rPr>
          <w:t>https://www.epa.gov/wetlands</w:t>
        </w:r>
      </w:hyperlink>
    </w:p>
    <w:p w:rsidR="002E34E5" w:rsidRDefault="002E34E5" w:rsidP="002E34E5">
      <w:r>
        <w:t>3.  What is a wetland, exactly?</w:t>
      </w:r>
    </w:p>
    <w:p w:rsidR="002E34E5" w:rsidRDefault="002E34E5" w:rsidP="002E34E5">
      <w:r>
        <w:t xml:space="preserve">4.  Differentiate </w:t>
      </w:r>
      <w:r w:rsidR="00275FFF">
        <w:t>between tidal marshes and non-tidal marshes. Also, which one do you think the Newport Back Bay is?</w:t>
      </w:r>
    </w:p>
    <w:p w:rsidR="00275FFF" w:rsidRDefault="00275FFF" w:rsidP="002E34E5">
      <w:r>
        <w:t xml:space="preserve">Access the following: </w:t>
      </w:r>
      <w:hyperlink r:id="rId7" w:history="1">
        <w:r w:rsidRPr="00DC7579">
          <w:rPr>
            <w:rStyle w:val="Hyperlink"/>
          </w:rPr>
          <w:t>https://www.epa.gov/</w:t>
        </w:r>
        <w:bookmarkStart w:id="0" w:name="_GoBack"/>
        <w:bookmarkEnd w:id="0"/>
        <w:r w:rsidRPr="00DC7579">
          <w:rPr>
            <w:rStyle w:val="Hyperlink"/>
          </w:rPr>
          <w:t>wetlands/wetlands-factsheet-series</w:t>
        </w:r>
      </w:hyperlink>
    </w:p>
    <w:p w:rsidR="00275FFF" w:rsidRDefault="00275FFF" w:rsidP="002E34E5">
      <w:r>
        <w:t xml:space="preserve">Then choose the following 3 fact sheets. Write the </w:t>
      </w:r>
      <w:r w:rsidRPr="000513CA">
        <w:rPr>
          <w:u w:val="single"/>
        </w:rPr>
        <w:t>headings below</w:t>
      </w:r>
      <w:r w:rsidR="006F1D89" w:rsidRPr="000513CA">
        <w:rPr>
          <w:u w:val="single"/>
        </w:rPr>
        <w:t xml:space="preserve"> and underline them</w:t>
      </w:r>
      <w:r w:rsidR="006F1D89">
        <w:t>. Then</w:t>
      </w:r>
      <w:r>
        <w:t xml:space="preserve"> summarize each of </w:t>
      </w:r>
      <w:r w:rsidR="006F1D89">
        <w:t>the key sub-</w:t>
      </w:r>
      <w:r>
        <w:t xml:space="preserve">topics listed in </w:t>
      </w:r>
      <w:r w:rsidR="006F1D89">
        <w:t xml:space="preserve">each of these </w:t>
      </w:r>
      <w:r>
        <w:t xml:space="preserve">fact sheets. Please </w:t>
      </w:r>
      <w:r w:rsidRPr="000513CA">
        <w:rPr>
          <w:u w:val="single"/>
        </w:rPr>
        <w:t>und</w:t>
      </w:r>
      <w:r w:rsidR="006F1D89" w:rsidRPr="000513CA">
        <w:rPr>
          <w:u w:val="single"/>
        </w:rPr>
        <w:t>erline each sub-topic heading</w:t>
      </w:r>
      <w:r w:rsidR="006F1D89">
        <w:t xml:space="preserve"> also:</w:t>
      </w:r>
    </w:p>
    <w:p w:rsidR="00275FFF" w:rsidRPr="00275FFF" w:rsidRDefault="000513CA" w:rsidP="002E34E5">
      <w:pPr>
        <w:rPr>
          <w:u w:val="single"/>
        </w:rPr>
      </w:pPr>
      <w:r>
        <w:t>5.</w:t>
      </w:r>
      <w:r w:rsidR="00275FFF">
        <w:tab/>
      </w:r>
      <w:r w:rsidR="00275FFF" w:rsidRPr="00275FFF">
        <w:rPr>
          <w:u w:val="single"/>
        </w:rPr>
        <w:t>Functions and values of Wetlands</w:t>
      </w:r>
    </w:p>
    <w:p w:rsidR="00275FFF" w:rsidRPr="00275FFF" w:rsidRDefault="000513CA" w:rsidP="002E34E5">
      <w:pPr>
        <w:rPr>
          <w:u w:val="single"/>
        </w:rPr>
      </w:pPr>
      <w:r>
        <w:t>6.</w:t>
      </w:r>
      <w:r w:rsidR="00275FFF">
        <w:tab/>
      </w:r>
      <w:r w:rsidR="00275FFF" w:rsidRPr="00275FFF">
        <w:rPr>
          <w:u w:val="single"/>
        </w:rPr>
        <w:t>Economic Benefits of Wetlands</w:t>
      </w:r>
    </w:p>
    <w:p w:rsidR="00275FFF" w:rsidRPr="00275FFF" w:rsidRDefault="000513CA" w:rsidP="002E34E5">
      <w:pPr>
        <w:rPr>
          <w:u w:val="single"/>
        </w:rPr>
      </w:pPr>
      <w:r>
        <w:t>7.</w:t>
      </w:r>
      <w:r w:rsidR="00275FFF">
        <w:tab/>
      </w:r>
      <w:r w:rsidR="00275FFF" w:rsidRPr="00275FFF">
        <w:rPr>
          <w:u w:val="single"/>
        </w:rPr>
        <w:t>Threats to Wetlands</w:t>
      </w:r>
    </w:p>
    <w:p w:rsidR="00275FFF" w:rsidRDefault="00275FFF" w:rsidP="002E34E5"/>
    <w:p w:rsidR="00275FFF" w:rsidRDefault="00275FFF" w:rsidP="002E34E5"/>
    <w:sectPr w:rsidR="00275FFF" w:rsidSect="002E34E5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4E5"/>
    <w:rsid w:val="000513CA"/>
    <w:rsid w:val="00275FFF"/>
    <w:rsid w:val="002E34E5"/>
    <w:rsid w:val="0052167F"/>
    <w:rsid w:val="006F1D89"/>
    <w:rsid w:val="00910BD5"/>
    <w:rsid w:val="00CB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4E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34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pa.gov/wetlands/wetlands-factsheet-serie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epa.gov/wetlands" TargetMode="External"/><Relationship Id="rId5" Type="http://schemas.openxmlformats.org/officeDocument/2006/relationships/hyperlink" Target="http://backbaysciencecenter.org/faqs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dcterms:created xsi:type="dcterms:W3CDTF">2016-04-02T15:35:00Z</dcterms:created>
  <dcterms:modified xsi:type="dcterms:W3CDTF">2016-04-02T15:59:00Z</dcterms:modified>
</cp:coreProperties>
</file>